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557731B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2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E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DB2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F35A9E9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31A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2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7B30A1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20A44">
        <w:rPr>
          <w:rFonts w:ascii="Times New Roman" w:hAnsi="Times New Roman"/>
          <w:b/>
          <w:sz w:val="24"/>
          <w:szCs w:val="24"/>
          <w:lang w:eastAsia="ru-RU"/>
        </w:rPr>
        <w:t>в</w:t>
      </w:r>
      <w:r w:rsidR="00920A44" w:rsidRPr="00920A44">
        <w:rPr>
          <w:rFonts w:ascii="Times New Roman" w:hAnsi="Times New Roman"/>
          <w:b/>
          <w:sz w:val="24"/>
          <w:szCs w:val="24"/>
          <w:lang w:eastAsia="ru-RU"/>
        </w:rPr>
        <w:t>ибрационные и тепловые испытания гидроагрегатов №3 и №4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45E5A9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92BE6" w:rsidRPr="00592BE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один </w:t>
      </w:r>
      <w:r w:rsidR="00731F2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миллион сто сорок шесть тысяч семьсот двадцать пять сомони, 64 дирам </w:t>
      </w:r>
      <w:r w:rsidR="00592BE6" w:rsidRPr="00592BE6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920A44" w:rsidRPr="00920A44">
        <w:rPr>
          <w:rFonts w:ascii="Times New Roman" w:hAnsi="Times New Roman"/>
          <w:b/>
          <w:color w:val="000000"/>
          <w:sz w:val="24"/>
          <w:szCs w:val="24"/>
          <w:lang w:eastAsia="ru-RU"/>
        </w:rPr>
        <w:t>1 146 725,64</w:t>
      </w:r>
      <w:r w:rsidR="00592BE6" w:rsidRPr="00592BE6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7988B2AF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970E0D">
        <w:rPr>
          <w:rFonts w:ascii="Times New Roman" w:hAnsi="Times New Roman"/>
          <w:sz w:val="24"/>
          <w:szCs w:val="24"/>
          <w:lang w:eastAsia="ru-RU"/>
        </w:rPr>
        <w:t xml:space="preserve">двести </w:t>
      </w:r>
      <w:r w:rsidR="00731F29">
        <w:rPr>
          <w:rFonts w:ascii="Times New Roman" w:hAnsi="Times New Roman"/>
          <w:sz w:val="24"/>
          <w:szCs w:val="24"/>
          <w:lang w:eastAsia="ru-RU"/>
        </w:rPr>
        <w:t>двадцать девять тысяч триста сорок пять сомони, 12 дирам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592BE6">
        <w:rPr>
          <w:rFonts w:ascii="Times New Roman" w:hAnsi="Times New Roman"/>
          <w:b/>
          <w:sz w:val="24"/>
          <w:szCs w:val="24"/>
          <w:lang w:eastAsia="ru-RU"/>
        </w:rPr>
        <w:t>22</w:t>
      </w:r>
      <w:r w:rsidR="00731F29">
        <w:rPr>
          <w:rFonts w:ascii="Times New Roman" w:hAnsi="Times New Roman"/>
          <w:b/>
          <w:sz w:val="24"/>
          <w:szCs w:val="24"/>
          <w:lang w:eastAsia="ru-RU"/>
        </w:rPr>
        <w:t>9 345,12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4C6D6768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D54FA7" w:rsidRPr="00D54F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DA25E37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54FA7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731F29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31F29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3D3E874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54FA7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731F29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31F29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21E56E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54FA7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731F29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31F29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275D52B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D54FA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56A13F0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31F2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51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62AA0689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FC9A3FE" w14:textId="65A5022A" w:rsidR="00D54FA7" w:rsidRDefault="00D54FA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50FC9F" w14:textId="77777777" w:rsidR="00D54FA7" w:rsidRDefault="00D54FA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2CA3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92BE6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0606"/>
    <w:rsid w:val="006E28B4"/>
    <w:rsid w:val="007050A3"/>
    <w:rsid w:val="00712115"/>
    <w:rsid w:val="00712F76"/>
    <w:rsid w:val="00716FB5"/>
    <w:rsid w:val="00722E25"/>
    <w:rsid w:val="00731F29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A44"/>
    <w:rsid w:val="00920D2D"/>
    <w:rsid w:val="00931A26"/>
    <w:rsid w:val="00936573"/>
    <w:rsid w:val="0094580B"/>
    <w:rsid w:val="00970E0D"/>
    <w:rsid w:val="00971632"/>
    <w:rsid w:val="00972D9D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137E"/>
    <w:rsid w:val="00D43975"/>
    <w:rsid w:val="00D52966"/>
    <w:rsid w:val="00D54FA7"/>
    <w:rsid w:val="00D62940"/>
    <w:rsid w:val="00D96993"/>
    <w:rsid w:val="00D97971"/>
    <w:rsid w:val="00DA3FED"/>
    <w:rsid w:val="00DB21F3"/>
    <w:rsid w:val="00DC341F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77643"/>
    <w:rsid w:val="00E94BEB"/>
    <w:rsid w:val="00EB7C62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914BD-6170-4D01-87C5-C9B620834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3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146</cp:revision>
  <cp:lastPrinted>2022-02-28T10:41:00Z</cp:lastPrinted>
  <dcterms:created xsi:type="dcterms:W3CDTF">2020-09-24T03:19:00Z</dcterms:created>
  <dcterms:modified xsi:type="dcterms:W3CDTF">2022-07-29T08:23:00Z</dcterms:modified>
</cp:coreProperties>
</file>